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1066"/>
        <w:tblW w:w="7399" w:type="dxa"/>
        <w:tblLook w:val="04A0" w:firstRow="1" w:lastRow="0" w:firstColumn="1" w:lastColumn="0" w:noHBand="0" w:noVBand="1"/>
      </w:tblPr>
      <w:tblGrid>
        <w:gridCol w:w="1662"/>
        <w:gridCol w:w="2132"/>
        <w:gridCol w:w="1843"/>
        <w:gridCol w:w="1762"/>
      </w:tblGrid>
      <w:tr w:rsidR="00682C8A" w:rsidRPr="007F2C16" w:rsidTr="000C116B">
        <w:trPr>
          <w:trHeight w:val="431"/>
        </w:trPr>
        <w:tc>
          <w:tcPr>
            <w:tcW w:w="7399" w:type="dxa"/>
            <w:gridSpan w:val="4"/>
          </w:tcPr>
          <w:p w:rsidR="00682C8A" w:rsidRPr="007F2C16" w:rsidRDefault="007F2C16" w:rsidP="007F2C16">
            <w:pPr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7F2C16">
              <w:rPr>
                <w:rFonts w:ascii="Arial Narrow" w:hAnsi="Arial Narrow" w:cs="Times New Roman"/>
                <w:sz w:val="24"/>
                <w:szCs w:val="24"/>
                <w:lang w:val="uk-UA"/>
              </w:rPr>
              <w:t>Моноцентричний</w:t>
            </w:r>
            <w:r w:rsidR="001D4A05" w:rsidRPr="007F2C16">
              <w:rPr>
                <w:rFonts w:ascii="Arial Narrow" w:hAnsi="Arial Narrow" w:cs="Times New Roman"/>
                <w:sz w:val="24"/>
                <w:szCs w:val="24"/>
                <w:lang w:val="uk-UA"/>
              </w:rPr>
              <w:t xml:space="preserve"> колінний вузол з </w:t>
            </w:r>
            <w:proofErr w:type="spellStart"/>
            <w:r w:rsidRPr="007F2C16">
              <w:rPr>
                <w:rFonts w:ascii="Arial Narrow" w:hAnsi="Arial Narrow" w:cs="Times New Roman"/>
                <w:sz w:val="24"/>
                <w:szCs w:val="24"/>
                <w:lang w:val="uk-UA"/>
              </w:rPr>
              <w:t>пригальмовувачем</w:t>
            </w:r>
            <w:proofErr w:type="spellEnd"/>
            <w:r w:rsidRPr="007F2C16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Pr="007F2C16">
              <w:rPr>
                <w:rFonts w:ascii="Arial Narrow" w:hAnsi="Arial Narrow" w:cs="Times New Roman"/>
                <w:sz w:val="24"/>
                <w:szCs w:val="24"/>
                <w:lang w:val="uk-UA"/>
              </w:rPr>
              <w:t>Комплектується захисною муфтою.</w:t>
            </w:r>
          </w:p>
        </w:tc>
      </w:tr>
      <w:tr w:rsidR="001D4A05" w:rsidRPr="007F2C16" w:rsidTr="000C116B">
        <w:trPr>
          <w:trHeight w:val="370"/>
        </w:trPr>
        <w:tc>
          <w:tcPr>
            <w:tcW w:w="16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Артикул</w:t>
            </w:r>
          </w:p>
        </w:tc>
        <w:tc>
          <w:tcPr>
            <w:tcW w:w="213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матеріал</w:t>
            </w:r>
          </w:p>
        </w:tc>
        <w:tc>
          <w:tcPr>
            <w:tcW w:w="1843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Вага</w:t>
            </w:r>
          </w:p>
        </w:tc>
        <w:tc>
          <w:tcPr>
            <w:tcW w:w="17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Вага користувача</w:t>
            </w:r>
          </w:p>
        </w:tc>
      </w:tr>
      <w:tr w:rsidR="001D4A05" w:rsidRPr="007F2C16" w:rsidTr="000C116B">
        <w:trPr>
          <w:trHeight w:val="411"/>
        </w:trPr>
        <w:tc>
          <w:tcPr>
            <w:tcW w:w="1662" w:type="dxa"/>
            <w:vAlign w:val="center"/>
          </w:tcPr>
          <w:p w:rsidR="001D4A05" w:rsidRPr="007F2C16" w:rsidRDefault="007F2C16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D</w:t>
            </w:r>
            <w:r w:rsidRPr="007F2C16">
              <w:rPr>
                <w:rFonts w:ascii="Arial Narrow" w:hAnsi="Arial Narrow" w:cs="Times New Roman"/>
                <w:sz w:val="24"/>
                <w:szCs w:val="24"/>
              </w:rPr>
              <w:t>603-40</w:t>
            </w: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13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сталь</w:t>
            </w:r>
          </w:p>
        </w:tc>
        <w:tc>
          <w:tcPr>
            <w:tcW w:w="1843" w:type="dxa"/>
            <w:vAlign w:val="center"/>
          </w:tcPr>
          <w:p w:rsidR="001D4A05" w:rsidRPr="007F2C16" w:rsidRDefault="007F2C16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490</w:t>
            </w:r>
            <w:r w:rsidR="001D4A05" w:rsidRPr="007F2C16">
              <w:rPr>
                <w:rFonts w:ascii="Arial Narrow" w:hAnsi="Arial Narrow" w:cs="Times New Roman"/>
                <w:lang w:val="uk-UA"/>
              </w:rPr>
              <w:t xml:space="preserve"> г</w:t>
            </w:r>
          </w:p>
        </w:tc>
        <w:tc>
          <w:tcPr>
            <w:tcW w:w="17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100 кг</w:t>
            </w:r>
          </w:p>
        </w:tc>
      </w:tr>
      <w:tr w:rsidR="001D4A05" w:rsidRPr="007F2C16" w:rsidTr="000C116B">
        <w:trPr>
          <w:trHeight w:val="431"/>
        </w:trPr>
        <w:tc>
          <w:tcPr>
            <w:tcW w:w="1662" w:type="dxa"/>
            <w:vAlign w:val="center"/>
          </w:tcPr>
          <w:p w:rsidR="001D4A05" w:rsidRPr="007F2C16" w:rsidRDefault="007F2C16" w:rsidP="0078445F">
            <w:pPr>
              <w:jc w:val="center"/>
              <w:rPr>
                <w:rFonts w:ascii="Arial Narrow" w:hAnsi="Arial Narrow" w:cs="Times New Roman"/>
                <w:lang w:val="en-US"/>
              </w:rPr>
            </w:pP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D</w:t>
            </w:r>
            <w:r w:rsidRPr="007F2C16">
              <w:rPr>
                <w:rFonts w:ascii="Arial Narrow" w:hAnsi="Arial Narrow" w:cs="Times New Roman"/>
                <w:sz w:val="24"/>
                <w:szCs w:val="24"/>
              </w:rPr>
              <w:t>603-40</w:t>
            </w: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13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титан</w:t>
            </w:r>
          </w:p>
        </w:tc>
        <w:tc>
          <w:tcPr>
            <w:tcW w:w="1843" w:type="dxa"/>
            <w:vAlign w:val="center"/>
          </w:tcPr>
          <w:p w:rsidR="001D4A05" w:rsidRPr="007F2C16" w:rsidRDefault="007F2C16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360</w:t>
            </w:r>
            <w:r w:rsidR="001D4A05" w:rsidRPr="007F2C16">
              <w:rPr>
                <w:rFonts w:ascii="Arial Narrow" w:hAnsi="Arial Narrow" w:cs="Times New Roman"/>
                <w:lang w:val="uk-UA"/>
              </w:rPr>
              <w:t xml:space="preserve"> г</w:t>
            </w:r>
          </w:p>
        </w:tc>
        <w:tc>
          <w:tcPr>
            <w:tcW w:w="17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100 кг</w:t>
            </w:r>
          </w:p>
        </w:tc>
      </w:tr>
    </w:tbl>
    <w:p w:rsidR="0082364C" w:rsidRPr="007F2C16" w:rsidRDefault="00981183">
      <w:pPr>
        <w:rPr>
          <w:rFonts w:ascii="Arial Narrow" w:hAnsi="Arial Narrow" w:cs="Times New Roman"/>
          <w:sz w:val="24"/>
          <w:szCs w:val="24"/>
          <w:lang w:val="en-US"/>
        </w:rPr>
      </w:pPr>
      <w:r w:rsidRPr="007F2C16">
        <w:rPr>
          <w:rFonts w:ascii="Arial Narrow" w:hAnsi="Arial Narrow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922E99C" wp14:editId="0B68EB04">
            <wp:simplePos x="0" y="0"/>
            <wp:positionH relativeFrom="column">
              <wp:posOffset>2914650</wp:posOffset>
            </wp:positionH>
            <wp:positionV relativeFrom="paragraph">
              <wp:posOffset>-323850</wp:posOffset>
            </wp:positionV>
            <wp:extent cx="1647825" cy="461010"/>
            <wp:effectExtent l="0" t="0" r="9525" b="0"/>
            <wp:wrapSquare wrapText="bothSides"/>
            <wp:docPr id="1" name="Рисунок 1" descr="D:\POS\выставки и дизайн\наш логотип\lod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S\выставки и дизайн\наш логотип\lodoty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713" w:rsidRDefault="00981183">
      <w:pPr>
        <w:rPr>
          <w:rFonts w:ascii="Arial Narrow" w:hAnsi="Arial Narrow" w:cs="Times New Roman"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ab/>
      </w:r>
      <w:r w:rsidRPr="007F2C16">
        <w:rPr>
          <w:rFonts w:ascii="Arial Narrow" w:hAnsi="Arial Narrow" w:cs="Times New Roman"/>
          <w:sz w:val="24"/>
          <w:szCs w:val="24"/>
          <w:lang w:val="uk-UA"/>
        </w:rPr>
        <w:tab/>
      </w:r>
      <w:r w:rsidRPr="007F2C16">
        <w:rPr>
          <w:rFonts w:ascii="Arial Narrow" w:hAnsi="Arial Narrow" w:cs="Times New Roman"/>
          <w:sz w:val="24"/>
          <w:szCs w:val="24"/>
          <w:lang w:val="uk-UA"/>
        </w:rPr>
        <w:tab/>
      </w:r>
    </w:p>
    <w:p w:rsidR="005F7772" w:rsidRPr="007F2C16" w:rsidRDefault="005F7772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732A5C" w:rsidRDefault="00981183" w:rsidP="0082364C">
      <w:pPr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7F2C16">
        <w:rPr>
          <w:rFonts w:ascii="Arial Narrow" w:hAnsi="Arial Narrow" w:cs="Times New Roman"/>
          <w:b/>
          <w:sz w:val="24"/>
          <w:szCs w:val="24"/>
          <w:lang w:val="uk-UA"/>
        </w:rPr>
        <w:t>Технічний</w:t>
      </w:r>
      <w:bookmarkStart w:id="0" w:name="_GoBack"/>
      <w:bookmarkEnd w:id="0"/>
      <w:r w:rsidRPr="007F2C16">
        <w:rPr>
          <w:rFonts w:ascii="Arial Narrow" w:hAnsi="Arial Narrow" w:cs="Times New Roman"/>
          <w:b/>
          <w:sz w:val="24"/>
          <w:szCs w:val="24"/>
          <w:lang w:val="uk-UA"/>
        </w:rPr>
        <w:t xml:space="preserve"> паспорт виробу:</w:t>
      </w:r>
    </w:p>
    <w:p w:rsidR="00981183" w:rsidRDefault="001D4A05" w:rsidP="0082364C">
      <w:pPr>
        <w:jc w:val="center"/>
        <w:rPr>
          <w:rFonts w:ascii="Arial Narrow" w:hAnsi="Arial Narrow" w:cs="Times New Roman"/>
          <w:b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b/>
          <w:sz w:val="24"/>
          <w:szCs w:val="24"/>
          <w:lang w:val="uk-UA"/>
        </w:rPr>
        <w:t xml:space="preserve">Вузол колінний 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D</w:t>
      </w:r>
      <w:r w:rsidR="007F2C16" w:rsidRPr="007F2C16">
        <w:rPr>
          <w:rFonts w:ascii="Arial Narrow" w:hAnsi="Arial Narrow" w:cs="Times New Roman"/>
          <w:b/>
          <w:sz w:val="24"/>
          <w:szCs w:val="24"/>
        </w:rPr>
        <w:t>603-40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S</w:t>
      </w:r>
      <w:r w:rsidR="007F2C16" w:rsidRPr="007F2C16">
        <w:rPr>
          <w:rFonts w:ascii="Arial Narrow" w:hAnsi="Arial Narrow" w:cs="Times New Roman"/>
          <w:b/>
          <w:sz w:val="24"/>
          <w:szCs w:val="24"/>
        </w:rPr>
        <w:t>/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D</w:t>
      </w:r>
      <w:r w:rsidR="007F2C16" w:rsidRPr="007F2C16">
        <w:rPr>
          <w:rFonts w:ascii="Arial Narrow" w:hAnsi="Arial Narrow" w:cs="Times New Roman"/>
          <w:b/>
          <w:sz w:val="24"/>
          <w:szCs w:val="24"/>
        </w:rPr>
        <w:t>603-40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T</w:t>
      </w:r>
    </w:p>
    <w:p w:rsidR="005F7772" w:rsidRPr="005F7772" w:rsidRDefault="005F7772" w:rsidP="0082364C">
      <w:pPr>
        <w:jc w:val="center"/>
        <w:rPr>
          <w:rFonts w:ascii="Arial Narrow" w:hAnsi="Arial Narrow" w:cs="Times New Roman"/>
          <w:b/>
          <w:sz w:val="24"/>
          <w:szCs w:val="24"/>
          <w:lang w:val="uk-UA"/>
        </w:rPr>
      </w:pPr>
    </w:p>
    <w:p w:rsidR="00981183" w:rsidRPr="007F2C16" w:rsidRDefault="007F2C16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0CB272" wp14:editId="2926AFE2">
            <wp:simplePos x="0" y="0"/>
            <wp:positionH relativeFrom="column">
              <wp:posOffset>853440</wp:posOffset>
            </wp:positionH>
            <wp:positionV relativeFrom="paragraph">
              <wp:posOffset>255270</wp:posOffset>
            </wp:positionV>
            <wp:extent cx="2752725" cy="13716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183" w:rsidRPr="007F2C16" w:rsidRDefault="00981183">
      <w:pPr>
        <w:rPr>
          <w:rFonts w:ascii="Arial Narrow" w:hAnsi="Arial Narrow" w:cs="Times New Roman"/>
          <w:sz w:val="24"/>
          <w:szCs w:val="24"/>
        </w:rPr>
      </w:pPr>
    </w:p>
    <w:p w:rsidR="00981183" w:rsidRPr="007F2C16" w:rsidRDefault="00981183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7B7FAE" w:rsidRDefault="007B7FAE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5F7772" w:rsidRDefault="005F7772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5F7772" w:rsidRPr="005F7772" w:rsidRDefault="005F7772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7F2C16" w:rsidRPr="005F7772" w:rsidRDefault="00981183" w:rsidP="005F7772">
      <w:pPr>
        <w:pStyle w:val="a6"/>
        <w:spacing w:line="276" w:lineRule="auto"/>
        <w:rPr>
          <w:rFonts w:ascii="Arial Narrow" w:hAnsi="Arial Narrow"/>
          <w:lang w:val="uk-UA"/>
        </w:rPr>
      </w:pPr>
      <w:r w:rsidRPr="005F7772">
        <w:rPr>
          <w:rFonts w:ascii="Arial Narrow" w:hAnsi="Arial Narrow" w:cs="Times New Roman"/>
          <w:sz w:val="24"/>
          <w:szCs w:val="24"/>
          <w:lang w:val="uk-UA"/>
        </w:rPr>
        <w:t xml:space="preserve">Виробник: </w:t>
      </w:r>
      <w:r w:rsidR="007F2C16" w:rsidRPr="005F7772">
        <w:rPr>
          <w:rFonts w:ascii="Arial Narrow" w:hAnsi="Arial Narrow"/>
          <w:lang w:val="en-US"/>
        </w:rPr>
        <w:t>ORTPAR</w:t>
      </w:r>
      <w:r w:rsidR="007F2C16" w:rsidRPr="005F7772">
        <w:rPr>
          <w:rFonts w:ascii="Arial Narrow" w:hAnsi="Arial Narrow"/>
          <w:lang w:val="uk-UA"/>
        </w:rPr>
        <w:t xml:space="preserve"> </w:t>
      </w:r>
      <w:r w:rsidR="007F2C16" w:rsidRPr="005F7772">
        <w:rPr>
          <w:rFonts w:ascii="Arial Narrow" w:hAnsi="Arial Narrow"/>
          <w:lang w:val="en-US"/>
        </w:rPr>
        <w:t>ORTOPED</w:t>
      </w:r>
      <w:r w:rsidR="007F2C16" w:rsidRPr="005F7772">
        <w:rPr>
          <w:rFonts w:ascii="Arial Narrow" w:hAnsi="Arial Narrow"/>
          <w:lang w:val="uk-UA"/>
        </w:rPr>
        <w:t>İ</w:t>
      </w:r>
      <w:r w:rsidR="007F2C16" w:rsidRPr="005F7772">
        <w:rPr>
          <w:rFonts w:ascii="Arial Narrow" w:hAnsi="Arial Narrow"/>
          <w:lang w:val="en-US"/>
        </w:rPr>
        <w:t>K</w:t>
      </w:r>
      <w:r w:rsidR="007F2C16" w:rsidRPr="005F7772">
        <w:rPr>
          <w:rFonts w:ascii="Arial Narrow" w:hAnsi="Arial Narrow"/>
          <w:lang w:val="uk-UA"/>
        </w:rPr>
        <w:t xml:space="preserve"> </w:t>
      </w:r>
      <w:r w:rsidR="007F2C16" w:rsidRPr="005F7772">
        <w:rPr>
          <w:rFonts w:ascii="Arial Narrow" w:hAnsi="Arial Narrow"/>
          <w:lang w:val="en-US"/>
        </w:rPr>
        <w:t>MALZEMELER</w:t>
      </w:r>
      <w:r w:rsidR="007F2C16" w:rsidRPr="005F7772">
        <w:rPr>
          <w:rFonts w:ascii="Arial Narrow" w:hAnsi="Arial Narrow"/>
          <w:lang w:val="uk-UA"/>
        </w:rPr>
        <w:t xml:space="preserve"> </w:t>
      </w:r>
      <w:r w:rsidR="007F2C16" w:rsidRPr="005F7772">
        <w:rPr>
          <w:rFonts w:ascii="Arial Narrow" w:hAnsi="Arial Narrow"/>
          <w:lang w:val="en-US"/>
        </w:rPr>
        <w:t>SAN</w:t>
      </w:r>
      <w:r w:rsidR="007F2C16" w:rsidRPr="005F7772">
        <w:rPr>
          <w:rFonts w:ascii="Arial Narrow" w:hAnsi="Arial Narrow"/>
          <w:lang w:val="uk-UA"/>
        </w:rPr>
        <w:t>.</w:t>
      </w:r>
      <w:r w:rsidR="007F2C16" w:rsidRPr="005F7772">
        <w:rPr>
          <w:rFonts w:ascii="Arial Narrow" w:hAnsi="Arial Narrow"/>
          <w:lang w:val="en-US"/>
        </w:rPr>
        <w:t>T</w:t>
      </w:r>
      <w:r w:rsidR="007F2C16" w:rsidRPr="005F7772">
        <w:rPr>
          <w:rFonts w:ascii="Arial Narrow" w:hAnsi="Arial Narrow"/>
          <w:lang w:val="uk-UA"/>
        </w:rPr>
        <w:t>İ</w:t>
      </w:r>
      <w:r w:rsidR="007F2C16" w:rsidRPr="005F7772">
        <w:rPr>
          <w:rFonts w:ascii="Arial Narrow" w:hAnsi="Arial Narrow"/>
          <w:lang w:val="en-US"/>
        </w:rPr>
        <w:t>C</w:t>
      </w:r>
      <w:r w:rsidR="007F2C16" w:rsidRPr="005F7772">
        <w:rPr>
          <w:rFonts w:ascii="Arial Narrow" w:hAnsi="Arial Narrow"/>
          <w:lang w:val="uk-UA"/>
        </w:rPr>
        <w:t>.</w:t>
      </w:r>
      <w:r w:rsidR="007F2C16" w:rsidRPr="005F7772">
        <w:rPr>
          <w:rFonts w:ascii="Arial Narrow" w:hAnsi="Arial Narrow"/>
          <w:lang w:val="en-US"/>
        </w:rPr>
        <w:t>LTD</w:t>
      </w:r>
      <w:r w:rsidR="007F2C16" w:rsidRPr="005F7772">
        <w:rPr>
          <w:rFonts w:ascii="Arial Narrow" w:hAnsi="Arial Narrow"/>
          <w:lang w:val="uk-UA"/>
        </w:rPr>
        <w:t>.Ş</w:t>
      </w:r>
      <w:r w:rsidR="007F2C16" w:rsidRPr="005F7772">
        <w:rPr>
          <w:rFonts w:ascii="Arial Narrow" w:hAnsi="Arial Narrow"/>
          <w:lang w:val="en-US"/>
        </w:rPr>
        <w:t>T</w:t>
      </w:r>
      <w:r w:rsidR="007F2C16" w:rsidRPr="005F7772">
        <w:rPr>
          <w:rFonts w:ascii="Arial Narrow" w:hAnsi="Arial Narrow"/>
          <w:lang w:val="uk-UA"/>
        </w:rPr>
        <w:t>İ.</w:t>
      </w:r>
    </w:p>
    <w:p w:rsidR="007F2C16" w:rsidRPr="005F7772" w:rsidRDefault="007F2C16" w:rsidP="005F7772">
      <w:pPr>
        <w:pStyle w:val="a6"/>
        <w:spacing w:line="276" w:lineRule="auto"/>
        <w:rPr>
          <w:rFonts w:ascii="Arial Narrow" w:hAnsi="Arial Narrow"/>
          <w:lang w:val="en-US"/>
        </w:rPr>
      </w:pPr>
      <w:proofErr w:type="gramStart"/>
      <w:r w:rsidRPr="005F7772">
        <w:rPr>
          <w:rFonts w:ascii="Arial Narrow" w:hAnsi="Arial Narrow"/>
          <w:lang w:val="en-US"/>
        </w:rPr>
        <w:t>İKİTELLİ OSB.</w:t>
      </w:r>
      <w:proofErr w:type="gramEnd"/>
      <w:r w:rsidRPr="005F7772">
        <w:rPr>
          <w:rFonts w:ascii="Arial Narrow" w:hAnsi="Arial Narrow"/>
          <w:lang w:val="en-US"/>
        </w:rPr>
        <w:t xml:space="preserve"> </w:t>
      </w:r>
      <w:proofErr w:type="gramStart"/>
      <w:r w:rsidRPr="005F7772">
        <w:rPr>
          <w:rFonts w:ascii="Arial Narrow" w:hAnsi="Arial Narrow"/>
          <w:lang w:val="en-US"/>
        </w:rPr>
        <w:t>MARMARA SAN.</w:t>
      </w:r>
      <w:proofErr w:type="gramEnd"/>
      <w:r w:rsidRPr="005F7772">
        <w:rPr>
          <w:rFonts w:ascii="Arial Narrow" w:hAnsi="Arial Narrow"/>
          <w:lang w:val="en-US"/>
        </w:rPr>
        <w:t xml:space="preserve"> </w:t>
      </w:r>
      <w:proofErr w:type="gramStart"/>
      <w:r w:rsidRPr="005F7772">
        <w:rPr>
          <w:rFonts w:ascii="Arial Narrow" w:hAnsi="Arial Narrow"/>
          <w:lang w:val="en-US"/>
        </w:rPr>
        <w:t>SİT.</w:t>
      </w:r>
      <w:proofErr w:type="gramEnd"/>
      <w:r w:rsidRPr="005F7772">
        <w:rPr>
          <w:rFonts w:ascii="Arial Narrow" w:hAnsi="Arial Narrow"/>
          <w:lang w:val="en-US"/>
        </w:rPr>
        <w:t xml:space="preserve"> L BLOK NO.6</w:t>
      </w:r>
    </w:p>
    <w:p w:rsidR="007F2C16" w:rsidRDefault="007F2C16" w:rsidP="005F7772">
      <w:pPr>
        <w:pStyle w:val="a6"/>
        <w:spacing w:line="276" w:lineRule="auto"/>
        <w:rPr>
          <w:rFonts w:ascii="Arial Narrow" w:hAnsi="Arial Narrow" w:cs="Times New Roman"/>
          <w:sz w:val="24"/>
          <w:szCs w:val="24"/>
          <w:lang w:val="uk-UA"/>
        </w:rPr>
      </w:pPr>
      <w:r w:rsidRPr="005F7772">
        <w:rPr>
          <w:rFonts w:ascii="Arial Narrow" w:hAnsi="Arial Narrow"/>
          <w:lang w:val="en-US"/>
        </w:rPr>
        <w:t>İKİTELLİ - İSTANBUL / TURKEY</w:t>
      </w:r>
      <w:r w:rsidRPr="005F7772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</w:p>
    <w:p w:rsidR="00981183" w:rsidRPr="007F2C16" w:rsidRDefault="00981183" w:rsidP="007F2C16">
      <w:pPr>
        <w:rPr>
          <w:rFonts w:ascii="Arial Narrow" w:hAnsi="Arial Narrow" w:cs="Times New Roman"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Офіційний представник в Україні: ТОВ «Ваше Здоров’я </w:t>
      </w:r>
      <w:proofErr w:type="spellStart"/>
      <w:r w:rsidRPr="007F2C16">
        <w:rPr>
          <w:rFonts w:ascii="Arial Narrow" w:hAnsi="Arial Narrow" w:cs="Times New Roman"/>
          <w:sz w:val="24"/>
          <w:szCs w:val="24"/>
          <w:lang w:val="uk-UA"/>
        </w:rPr>
        <w:t>Трейдинг</w:t>
      </w:r>
      <w:proofErr w:type="spellEnd"/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», 03179, </w:t>
      </w:r>
      <w:proofErr w:type="spellStart"/>
      <w:r w:rsidRPr="007F2C16">
        <w:rPr>
          <w:rFonts w:ascii="Arial Narrow" w:hAnsi="Arial Narrow" w:cs="Times New Roman"/>
          <w:sz w:val="24"/>
          <w:szCs w:val="24"/>
          <w:lang w:val="uk-UA"/>
        </w:rPr>
        <w:t>м.Київ</w:t>
      </w:r>
      <w:proofErr w:type="spellEnd"/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, </w:t>
      </w:r>
      <w:proofErr w:type="spellStart"/>
      <w:r w:rsidRPr="007F2C16">
        <w:rPr>
          <w:rFonts w:ascii="Arial Narrow" w:hAnsi="Arial Narrow" w:cs="Times New Roman"/>
          <w:sz w:val="24"/>
          <w:szCs w:val="24"/>
          <w:lang w:val="uk-UA"/>
        </w:rPr>
        <w:t>вул.Чорнобильська</w:t>
      </w:r>
      <w:proofErr w:type="spellEnd"/>
      <w:r w:rsidRPr="007F2C16">
        <w:rPr>
          <w:rFonts w:ascii="Arial Narrow" w:hAnsi="Arial Narrow" w:cs="Times New Roman"/>
          <w:sz w:val="24"/>
          <w:szCs w:val="24"/>
          <w:lang w:val="uk-UA"/>
        </w:rPr>
        <w:t>, 19-102, (044) 221-68-20</w:t>
      </w:r>
    </w:p>
    <w:p w:rsidR="00981183" w:rsidRPr="007F2C16" w:rsidRDefault="00981183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7F2C16" w:rsidRDefault="0082364C" w:rsidP="0082364C">
      <w:pPr>
        <w:rPr>
          <w:rFonts w:ascii="Arial Narrow" w:hAnsi="Arial Narrow" w:cs="Times New Roman"/>
          <w:sz w:val="24"/>
          <w:szCs w:val="24"/>
          <w:lang w:val="en-US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>Технічні характеристики виробу:</w:t>
      </w:r>
    </w:p>
    <w:p w:rsidR="00981183" w:rsidRPr="007F2C16" w:rsidRDefault="00981183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682C8A" w:rsidRPr="007F2C16" w:rsidRDefault="00682C8A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1D4A05" w:rsidRPr="00732A5C" w:rsidRDefault="00732A5C" w:rsidP="00981183">
      <w:pPr>
        <w:rPr>
          <w:rFonts w:ascii="Arial Narrow" w:hAnsi="Arial Narrow" w:cs="Times New Roman"/>
          <w:sz w:val="24"/>
          <w:szCs w:val="24"/>
          <w:lang w:val="uk-UA"/>
        </w:rPr>
      </w:pPr>
      <w:r>
        <w:rPr>
          <w:rFonts w:ascii="Arial Narrow" w:hAnsi="Arial Narrow" w:cs="Times New Roman"/>
          <w:sz w:val="24"/>
          <w:szCs w:val="24"/>
          <w:lang w:val="uk-UA"/>
        </w:rPr>
        <w:t>Рекомендовано для застосування у пацієнтів з 1-2 ступенем мобільності.</w:t>
      </w:r>
    </w:p>
    <w:p w:rsidR="00682C8A" w:rsidRPr="007F2C16" w:rsidRDefault="00682C8A" w:rsidP="00981183">
      <w:pPr>
        <w:rPr>
          <w:rFonts w:ascii="Arial Narrow" w:hAnsi="Arial Narrow" w:cs="Times New Roman"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Гарантійний строк експлуатації: </w:t>
      </w:r>
      <w:r w:rsidR="0082364C" w:rsidRPr="007F2C16">
        <w:rPr>
          <w:rFonts w:ascii="Arial Narrow" w:hAnsi="Arial Narrow" w:cs="Times New Roman"/>
          <w:sz w:val="24"/>
          <w:szCs w:val="24"/>
          <w:lang w:val="uk-UA"/>
        </w:rPr>
        <w:t>12 місяців з дати продажу.</w:t>
      </w: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Дата продажу: </w:t>
      </w:r>
      <w:r w:rsidRPr="007F2C16">
        <w:rPr>
          <w:rFonts w:ascii="Arial Narrow" w:hAnsi="Arial Narrow" w:cs="Times New Roman"/>
          <w:sz w:val="24"/>
          <w:szCs w:val="24"/>
        </w:rPr>
        <w:t>_______________________________________________</w:t>
      </w: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>Продавець:</w:t>
      </w:r>
      <w:r w:rsidRPr="007F2C16">
        <w:rPr>
          <w:rFonts w:ascii="Arial Narrow" w:hAnsi="Arial Narrow" w:cs="Times New Roman"/>
          <w:sz w:val="24"/>
          <w:szCs w:val="24"/>
        </w:rPr>
        <w:t>__________________________________________________</w:t>
      </w: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>Підпис та штам</w:t>
      </w:r>
      <w:r w:rsidRPr="007F2C16">
        <w:rPr>
          <w:rFonts w:ascii="Arial Narrow" w:hAnsi="Arial Narrow" w:cs="Times New Roman"/>
          <w:sz w:val="24"/>
          <w:szCs w:val="24"/>
        </w:rPr>
        <w:t>п</w:t>
      </w: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 продавця:</w:t>
      </w:r>
      <w:r w:rsidRPr="007F2C16">
        <w:rPr>
          <w:rFonts w:ascii="Arial Narrow" w:hAnsi="Arial Narrow" w:cs="Times New Roman"/>
          <w:sz w:val="24"/>
          <w:szCs w:val="24"/>
        </w:rPr>
        <w:t>_____________________________________</w:t>
      </w:r>
    </w:p>
    <w:sectPr w:rsidR="0082364C" w:rsidRPr="007F2C16" w:rsidSect="009811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9F"/>
    <w:rsid w:val="000C116B"/>
    <w:rsid w:val="00131621"/>
    <w:rsid w:val="001D4A05"/>
    <w:rsid w:val="00326DFF"/>
    <w:rsid w:val="00346C25"/>
    <w:rsid w:val="00470006"/>
    <w:rsid w:val="005A7DA6"/>
    <w:rsid w:val="005F1D73"/>
    <w:rsid w:val="005F7772"/>
    <w:rsid w:val="00682C8A"/>
    <w:rsid w:val="00732A5C"/>
    <w:rsid w:val="007B7FAE"/>
    <w:rsid w:val="007F2C16"/>
    <w:rsid w:val="0082364C"/>
    <w:rsid w:val="00981183"/>
    <w:rsid w:val="00D1449F"/>
    <w:rsid w:val="00D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F77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F7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2016-12-07T12:18:00Z</cp:lastPrinted>
  <dcterms:created xsi:type="dcterms:W3CDTF">2016-12-07T12:17:00Z</dcterms:created>
  <dcterms:modified xsi:type="dcterms:W3CDTF">2018-08-14T06:50:00Z</dcterms:modified>
</cp:coreProperties>
</file>